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5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直播带岗用人单位报名表</w:t>
      </w:r>
    </w:p>
    <w:p>
      <w:pPr>
        <w:spacing w:line="500" w:lineRule="exact"/>
        <w:jc w:val="left"/>
        <w:rPr>
          <w:rFonts w:ascii="仿宋_GB2312" w:hAnsi="华文楷体" w:eastAsia="仿宋_GB2312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单位名称（加盖公章）：                       </w:t>
      </w:r>
      <w:r>
        <w:rPr>
          <w:rFonts w:hint="eastAsia" w:ascii="仿宋_GB2312" w:hAnsi="华文楷体" w:eastAsia="仿宋_GB2312" w:cs="宋体"/>
          <w:sz w:val="28"/>
          <w:szCs w:val="28"/>
        </w:rPr>
        <w:t xml:space="preserve">填表日期：                     </w:t>
      </w:r>
    </w:p>
    <w:tbl>
      <w:tblPr>
        <w:tblStyle w:val="6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1477"/>
        <w:gridCol w:w="2231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企业直播负责人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性  别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职  务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1170"/>
        </w:tabs>
        <w:spacing w:line="400" w:lineRule="exact"/>
        <w:rPr>
          <w:rFonts w:ascii="仿宋_GB2312" w:hAnsi="华文楷体" w:eastAsia="仿宋_GB2312" w:cs="宋体"/>
          <w:sz w:val="28"/>
          <w:szCs w:val="28"/>
        </w:rPr>
      </w:pPr>
      <w:r>
        <w:rPr>
          <w:rFonts w:hint="eastAsia" w:ascii="仿宋_GB2312" w:hAnsi="华文楷体" w:eastAsia="仿宋_GB2312" w:cs="宋体"/>
          <w:sz w:val="28"/>
          <w:szCs w:val="28"/>
        </w:rPr>
        <w:t>注：1、填写以上表格后于</w:t>
      </w:r>
      <w:r>
        <w:rPr>
          <w:rFonts w:hint="eastAsia" w:ascii="仿宋_GB2312" w:hAnsi="华文楷体" w:eastAsia="仿宋_GB2312" w:cs="宋体"/>
          <w:sz w:val="28"/>
          <w:szCs w:val="28"/>
          <w:lang w:val="en-US" w:eastAsia="zh-CN"/>
        </w:rPr>
        <w:t>5</w:t>
      </w:r>
      <w:r>
        <w:rPr>
          <w:rFonts w:hint="eastAsia" w:ascii="仿宋_GB2312" w:hAnsi="华文楷体" w:eastAsia="仿宋_GB2312" w:cs="宋体"/>
          <w:sz w:val="28"/>
          <w:szCs w:val="28"/>
        </w:rPr>
        <w:t>月1</w:t>
      </w:r>
      <w:r>
        <w:rPr>
          <w:rFonts w:hint="eastAsia" w:ascii="仿宋_GB2312" w:hAnsi="华文楷体" w:eastAsia="仿宋_GB2312" w:cs="宋体"/>
          <w:sz w:val="28"/>
          <w:szCs w:val="28"/>
          <w:lang w:val="en-US" w:eastAsia="zh-CN"/>
        </w:rPr>
        <w:t>1</w:t>
      </w:r>
      <w:r>
        <w:rPr>
          <w:rFonts w:hint="eastAsia" w:ascii="仿宋_GB2312" w:hAnsi="华文楷体" w:eastAsia="仿宋_GB2312" w:cs="宋体"/>
          <w:sz w:val="28"/>
          <w:szCs w:val="28"/>
        </w:rPr>
        <w:t>日前报送会务组，以便提前对接有关事宜；2、参与直播带岗</w:t>
      </w:r>
      <w:bookmarkStart w:id="0" w:name="_GoBack"/>
      <w:bookmarkEnd w:id="0"/>
      <w:r>
        <w:rPr>
          <w:rFonts w:hint="eastAsia" w:ascii="仿宋_GB2312" w:hAnsi="华文楷体" w:eastAsia="仿宋_GB2312" w:cs="宋体"/>
          <w:sz w:val="28"/>
          <w:szCs w:val="28"/>
        </w:rPr>
        <w:t>的用人单位须提交3-5</w:t>
      </w:r>
      <w:r>
        <w:rPr>
          <w:rFonts w:ascii="仿宋_GB2312" w:hAnsi="华文楷体" w:eastAsia="仿宋_GB2312" w:cs="宋体"/>
          <w:sz w:val="28"/>
          <w:szCs w:val="28"/>
        </w:rPr>
        <w:t>分钟的</w:t>
      </w:r>
      <w:r>
        <w:rPr>
          <w:rFonts w:hint="eastAsia" w:ascii="仿宋_GB2312" w:hAnsi="华文楷体" w:eastAsia="仿宋_GB2312" w:cs="宋体"/>
          <w:sz w:val="28"/>
          <w:szCs w:val="28"/>
        </w:rPr>
        <w:t>企业宣传片。</w:t>
      </w:r>
    </w:p>
    <w:p>
      <w:pPr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706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JkMWVhNzZlMjkxYTQzZDExYTk2NTRlMmJmZmYifQ=="/>
  </w:docVars>
  <w:rsids>
    <w:rsidRoot w:val="218C08B4"/>
    <w:rsid w:val="218C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ind w:firstLine="720" w:firstLineChars="225"/>
    </w:pPr>
    <w:rPr>
      <w:rFonts w:ascii="楷体_GB2312" w:eastAsia="楷体_GB2312"/>
      <w:spacing w:val="-20"/>
      <w:sz w:val="36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2023-05-08T07:08:00Z</dcterms:created>
  <dc:creator>刘凡瑜</dc:creator>
  <cp:lastModifiedBy>刘凡瑜</cp:lastModifiedBy>
  <dcterms:modified xsi:type="dcterms:W3CDTF">2023-05-08T07:09:17Z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302BAAA8AE534E5FB2925C54814C8ABE_11</vt:lpwstr>
  </property>
</Properties>
</file>